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0E84" w14:textId="77777777" w:rsidR="004958E4" w:rsidRDefault="004958E4" w:rsidP="004958E4">
      <w:pPr>
        <w:spacing w:after="0" w:line="240" w:lineRule="auto"/>
        <w:rPr>
          <w:sz w:val="16"/>
          <w:szCs w:val="16"/>
        </w:rPr>
      </w:pPr>
    </w:p>
    <w:p w14:paraId="323DA9EE" w14:textId="77777777" w:rsidR="002B4633" w:rsidRDefault="002B4633" w:rsidP="004958E4">
      <w:pPr>
        <w:spacing w:after="0" w:line="240" w:lineRule="auto"/>
        <w:jc w:val="center"/>
        <w:rPr>
          <w:b/>
          <w:color w:val="FF0000"/>
          <w:szCs w:val="16"/>
        </w:rPr>
      </w:pPr>
    </w:p>
    <w:p w14:paraId="02ACF059" w14:textId="61F1E75F" w:rsidR="004958E4" w:rsidRDefault="004958E4" w:rsidP="004958E4">
      <w:pPr>
        <w:spacing w:after="0" w:line="240" w:lineRule="auto"/>
        <w:jc w:val="center"/>
      </w:pPr>
      <w:r>
        <w:t>ASPHALT RELEASE COATING FOR TRUCK BEDS</w:t>
      </w:r>
    </w:p>
    <w:p w14:paraId="3F8D347D" w14:textId="77777777" w:rsidR="004958E4" w:rsidRDefault="004958E4" w:rsidP="004958E4">
      <w:pPr>
        <w:spacing w:after="0" w:line="240" w:lineRule="auto"/>
      </w:pPr>
    </w:p>
    <w:p w14:paraId="2723750F" w14:textId="77777777" w:rsidR="004958E4" w:rsidRDefault="00C863A7" w:rsidP="004752D8">
      <w:pPr>
        <w:pBdr>
          <w:bottom w:val="single" w:sz="12" w:space="1" w:color="auto"/>
        </w:pBd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>Product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Vendor Code</w:t>
      </w:r>
      <w:r>
        <w:rPr>
          <w:sz w:val="20"/>
          <w:szCs w:val="20"/>
        </w:rPr>
        <w:tab/>
        <w:t xml:space="preserve">           </w:t>
      </w:r>
      <w:r w:rsidR="004958E4">
        <w:rPr>
          <w:sz w:val="20"/>
          <w:szCs w:val="20"/>
        </w:rPr>
        <w:t>Date Approved</w:t>
      </w:r>
    </w:p>
    <w:tbl>
      <w:tblPr>
        <w:tblW w:w="7014" w:type="dxa"/>
        <w:jc w:val="center"/>
        <w:tblLook w:val="04A0" w:firstRow="1" w:lastRow="0" w:firstColumn="1" w:lastColumn="0" w:noHBand="0" w:noVBand="1"/>
      </w:tblPr>
      <w:tblGrid>
        <w:gridCol w:w="3106"/>
        <w:gridCol w:w="1711"/>
        <w:gridCol w:w="2197"/>
      </w:tblGrid>
      <w:tr w:rsidR="00E61023" w:rsidRPr="00E61023" w14:paraId="135F8491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4953" w14:textId="77777777" w:rsidR="00E61023" w:rsidRPr="00E61023" w:rsidRDefault="00E61023" w:rsidP="00475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22169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C27B" w14:textId="77777777" w:rsidR="00E61023" w:rsidRPr="00E61023" w:rsidRDefault="00E61023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AD8B" w14:textId="77777777" w:rsidR="00E61023" w:rsidRPr="00E61023" w:rsidRDefault="00E61023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9/8/2014</w:t>
            </w:r>
          </w:p>
        </w:tc>
      </w:tr>
      <w:tr w:rsidR="009C37DE" w:rsidRPr="00E61023" w14:paraId="661B1E9E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9AD1" w14:textId="640E18FD" w:rsidR="009C37DE" w:rsidRPr="00E61023" w:rsidRDefault="009C37DE" w:rsidP="00E6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8277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17B2" w14:textId="6726C5F5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E459" w14:textId="7555493E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11/2/2015</w:t>
            </w:r>
          </w:p>
        </w:tc>
      </w:tr>
      <w:tr w:rsidR="009C37DE" w:rsidRPr="00E61023" w14:paraId="3A5963F3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9001" w14:textId="3A8732D5" w:rsidR="009C37DE" w:rsidRPr="00E61023" w:rsidRDefault="009C37DE" w:rsidP="00E6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AVALANCHE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52D2" w14:textId="30B2B402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4808" w14:textId="5A72E654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5/5/2014</w:t>
            </w:r>
          </w:p>
        </w:tc>
      </w:tr>
      <w:tr w:rsidR="009C37DE" w:rsidRPr="00E61023" w14:paraId="225E0158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6C20" w14:textId="1A5DA64D" w:rsidR="009C37DE" w:rsidRPr="00E61023" w:rsidRDefault="009C37DE" w:rsidP="00E6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BLACK MAGIC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ED02" w14:textId="3CFB6D5B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100F" w14:textId="34999B6E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2/4/2008</w:t>
            </w:r>
          </w:p>
        </w:tc>
      </w:tr>
      <w:tr w:rsidR="009C37DE" w:rsidRPr="00E61023" w14:paraId="7B1DB7C8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4548" w14:textId="2450AE20" w:rsidR="009C37DE" w:rsidRPr="00E61023" w:rsidRDefault="009C37DE" w:rsidP="00CB4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BMF ASPHALT RELEASE AGENT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A364" w14:textId="73EB6060" w:rsidR="009C37DE" w:rsidRPr="00E61023" w:rsidRDefault="009C37DE" w:rsidP="00CB42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EAB2" w14:textId="6C9A1C7F" w:rsidR="009C37DE" w:rsidRPr="00E61023" w:rsidRDefault="009C37DE" w:rsidP="00CB42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8/6/2012</w:t>
            </w:r>
          </w:p>
        </w:tc>
      </w:tr>
      <w:tr w:rsidR="009C37DE" w:rsidRPr="00E61023" w14:paraId="05CA97A3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440B" w14:textId="7426F1F4" w:rsidR="009C37DE" w:rsidRPr="00E61023" w:rsidRDefault="009C37DE" w:rsidP="00B902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GREEN GUARD RELEASE AGENT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20E0" w14:textId="179EC9C6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2B22" w14:textId="0035E0C2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9/15/2009</w:t>
            </w:r>
          </w:p>
        </w:tc>
      </w:tr>
      <w:tr w:rsidR="009C37DE" w:rsidRPr="00E61023" w14:paraId="6BC7E86F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0B5A" w14:textId="3F8A9952" w:rsidR="009C37DE" w:rsidRPr="00E61023" w:rsidRDefault="009C37DE" w:rsidP="00E6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NO. 1 ASPHALT RELEASE AGENT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4BF2" w14:textId="0AEF794B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4AFF" w14:textId="2D08F706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7/10/2006</w:t>
            </w:r>
          </w:p>
        </w:tc>
      </w:tr>
      <w:tr w:rsidR="009C37DE" w:rsidRPr="00E61023" w14:paraId="0B42A6C5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714E" w14:textId="4335FB80" w:rsidR="009C37DE" w:rsidRPr="00E61023" w:rsidRDefault="009C37DE" w:rsidP="00E6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POPCORN BUSTER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92AE" w14:textId="1B55F983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F2C8" w14:textId="7CA1733A" w:rsidR="009C37DE" w:rsidRPr="00E61023" w:rsidRDefault="009C37DE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4/3/2017</w:t>
            </w:r>
          </w:p>
        </w:tc>
      </w:tr>
      <w:tr w:rsidR="00812A51" w:rsidRPr="00E61023" w14:paraId="60D3525F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8B51" w14:textId="523F124E" w:rsidR="00812A51" w:rsidRPr="00E61023" w:rsidRDefault="00812A51" w:rsidP="00E6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SUPER SLICK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5B4C" w14:textId="2AE6C166" w:rsidR="00812A51" w:rsidRPr="00E61023" w:rsidRDefault="00812A51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747" w14:textId="295AE5AE" w:rsidR="00812A51" w:rsidRPr="00E61023" w:rsidRDefault="00812A51" w:rsidP="00E61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102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4/4/2011</w:t>
            </w:r>
          </w:p>
        </w:tc>
      </w:tr>
      <w:tr w:rsidR="00531F5E" w:rsidRPr="00E61023" w14:paraId="652C011B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2E7A" w14:textId="422A1831" w:rsidR="00531F5E" w:rsidRPr="00E61023" w:rsidRDefault="00531F5E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TACKSOLV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8F6E1" w14:textId="63EED901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F99F" w14:textId="5D07E6F5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6/7/2022</w:t>
            </w:r>
          </w:p>
        </w:tc>
      </w:tr>
      <w:tr w:rsidR="00531F5E" w:rsidRPr="00E61023" w14:paraId="21F926ED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EFB7" w14:textId="2A715132" w:rsidR="00531F5E" w:rsidRPr="00E61023" w:rsidRDefault="00531F5E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ULTRA SLIDER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F3DB" w14:textId="5CC2FD06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F11F" w14:textId="076AEB1D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10/10/2017</w:t>
            </w:r>
          </w:p>
        </w:tc>
      </w:tr>
      <w:tr w:rsidR="00531F5E" w:rsidRPr="00E61023" w14:paraId="2AD689E6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1119" w14:textId="0A294DFE" w:rsidR="00531F5E" w:rsidRPr="00E61023" w:rsidRDefault="00531F5E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LOOSE JUICE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D1C3" w14:textId="71965AA0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EBF9" w14:textId="1A1F4AAD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11/2/2020</w:t>
            </w:r>
          </w:p>
        </w:tc>
      </w:tr>
      <w:tr w:rsidR="00531F5E" w:rsidRPr="00E61023" w14:paraId="60413A0E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7398" w14:textId="13E17E37" w:rsidR="00531F5E" w:rsidRPr="00E61023" w:rsidRDefault="00531F5E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FORMULA 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6669" w14:textId="54DD4699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9BF7" w14:textId="6462194D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7/12/2021</w:t>
            </w:r>
          </w:p>
        </w:tc>
      </w:tr>
      <w:tr w:rsidR="00531F5E" w:rsidRPr="00E61023" w14:paraId="25E45953" w14:textId="77777777" w:rsidTr="00531F5E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A8F3" w14:textId="65E5E34D" w:rsidR="00531F5E" w:rsidRPr="00E61023" w:rsidRDefault="0098379F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SUPER SLIDER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50FD" w14:textId="2BFACAC4" w:rsidR="00531F5E" w:rsidRPr="00E61023" w:rsidRDefault="0098379F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C42A" w14:textId="12635459" w:rsidR="00531F5E" w:rsidRPr="00E61023" w:rsidRDefault="0098379F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4/5/2021</w:t>
            </w:r>
          </w:p>
        </w:tc>
      </w:tr>
      <w:tr w:rsidR="00CE79CA" w:rsidRPr="00E61023" w14:paraId="40DCEB63" w14:textId="77777777" w:rsidTr="00531F5E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0E4A" w14:textId="64CFC881" w:rsidR="00CE79CA" w:rsidRDefault="00CE79CA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BA-30, BAD ASS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1B1A" w14:textId="061EBF09" w:rsidR="00CE79CA" w:rsidRDefault="00CE79CA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95B3" w14:textId="7F67A112" w:rsidR="00CE79CA" w:rsidRDefault="00CE79CA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3/6/2023</w:t>
            </w:r>
          </w:p>
        </w:tc>
      </w:tr>
      <w:tr w:rsidR="00531F5E" w:rsidRPr="00E61023" w14:paraId="3E3C6DE9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75BD" w14:textId="4813B5EC" w:rsidR="00531F5E" w:rsidRPr="00E61023" w:rsidRDefault="003E653A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FREEFALL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B60A" w14:textId="70757556" w:rsidR="00DB29B1" w:rsidRPr="00E61023" w:rsidRDefault="003E653A" w:rsidP="00DB2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39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8A6D" w14:textId="09D1E1D8" w:rsidR="00531F5E" w:rsidRPr="00E61023" w:rsidRDefault="003E653A" w:rsidP="003E6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4/7/2025</w:t>
            </w:r>
          </w:p>
        </w:tc>
      </w:tr>
      <w:tr w:rsidR="00DB29B1" w:rsidRPr="00E61023" w14:paraId="7AD85DA0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6B8D" w14:textId="3E25A3E8" w:rsidR="00DB29B1" w:rsidRDefault="00DB29B1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PINNACLE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6F7F5" w14:textId="5F86A483" w:rsidR="00DB29B1" w:rsidRDefault="00DB29B1" w:rsidP="00DB2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40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5609" w14:textId="3695A71E" w:rsidR="00DB29B1" w:rsidRDefault="00DB29B1" w:rsidP="003E6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7/7/2025</w:t>
            </w:r>
          </w:p>
        </w:tc>
      </w:tr>
      <w:tr w:rsidR="00531F5E" w:rsidRPr="00E61023" w14:paraId="2E5D25D5" w14:textId="77777777" w:rsidTr="0099217C">
        <w:trPr>
          <w:trHeight w:val="317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3B1D7" w14:textId="12C44856" w:rsidR="00531F5E" w:rsidRDefault="00DB29B1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  <w:p w14:paraId="108423BD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310C698E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07511BF1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000B171B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EAD0EE4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0AFC7CD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2C5BA2CE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EFBF2FF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22BDE08F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1D429FBF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665EE1D3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621CF8A3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91C12A7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A9E33B0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9FF80FD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3A1C327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3CE09084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64D363E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A4E6C32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99BA758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1E530811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6D286F6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F8773ED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7BF9DA2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1D629326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33CA3FA5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065F0EED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67AB309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0579C824" w14:textId="77777777" w:rsidR="00027419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B7657B7" w14:textId="7C985EBA" w:rsidR="00027419" w:rsidRPr="00E61023" w:rsidRDefault="00027419" w:rsidP="00531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003CA" w14:textId="183935FF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1D0C" w14:textId="65D93274" w:rsidR="00531F5E" w:rsidRPr="00E61023" w:rsidRDefault="00531F5E" w:rsidP="00531F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29A1E3EC" w14:textId="2EA88F3B" w:rsidR="00CF79A6" w:rsidRDefault="00CF79A6" w:rsidP="000366AA">
      <w:pPr>
        <w:spacing w:after="0" w:line="360" w:lineRule="auto"/>
        <w:rPr>
          <w:sz w:val="16"/>
          <w:szCs w:val="16"/>
        </w:rPr>
      </w:pPr>
    </w:p>
    <w:tbl>
      <w:tblPr>
        <w:tblW w:w="93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"/>
        <w:gridCol w:w="2528"/>
        <w:gridCol w:w="2963"/>
        <w:gridCol w:w="1921"/>
        <w:gridCol w:w="1103"/>
      </w:tblGrid>
      <w:tr w:rsidR="00027419" w:rsidRPr="00615903" w14:paraId="4CBF1F5D" w14:textId="02E01B79" w:rsidTr="00027419">
        <w:trPr>
          <w:trHeight w:val="360"/>
          <w:jc w:val="center"/>
        </w:trPr>
        <w:tc>
          <w:tcPr>
            <w:tcW w:w="829" w:type="dxa"/>
            <w:tcBorders>
              <w:bottom w:val="double" w:sz="6" w:space="0" w:color="auto"/>
            </w:tcBorders>
            <w:vAlign w:val="center"/>
          </w:tcPr>
          <w:p w14:paraId="67DB29DF" w14:textId="77777777" w:rsidR="00027419" w:rsidRPr="00615903" w:rsidRDefault="00027419" w:rsidP="001B3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Vendor ID</w:t>
            </w:r>
          </w:p>
        </w:tc>
        <w:tc>
          <w:tcPr>
            <w:tcW w:w="2528" w:type="dxa"/>
            <w:tcBorders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E2426D" w14:textId="77777777" w:rsidR="00027419" w:rsidRPr="00615903" w:rsidRDefault="00027419" w:rsidP="001B3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61590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2963" w:type="dxa"/>
            <w:tcBorders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1B3773" w14:textId="77777777" w:rsidR="00027419" w:rsidRPr="00615903" w:rsidRDefault="00027419" w:rsidP="001B3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61590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921" w:type="dxa"/>
            <w:tcBorders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2B072D" w14:textId="77777777" w:rsidR="00027419" w:rsidRPr="00615903" w:rsidRDefault="00027419" w:rsidP="001B3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61590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Phone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103" w:type="dxa"/>
            <w:tcBorders>
              <w:bottom w:val="double" w:sz="6" w:space="0" w:color="auto"/>
            </w:tcBorders>
          </w:tcPr>
          <w:p w14:paraId="6A8A92AC" w14:textId="7232ED90" w:rsidR="00027419" w:rsidRPr="00615903" w:rsidRDefault="00027419" w:rsidP="001B3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BABA Compliant</w:t>
            </w:r>
          </w:p>
        </w:tc>
      </w:tr>
      <w:tr w:rsidR="00027419" w:rsidRPr="00615903" w14:paraId="682899F2" w14:textId="6129C6A6" w:rsidTr="00027419">
        <w:trPr>
          <w:trHeight w:val="563"/>
          <w:jc w:val="center"/>
        </w:trPr>
        <w:tc>
          <w:tcPr>
            <w:tcW w:w="829" w:type="dxa"/>
            <w:tcBorders>
              <w:top w:val="double" w:sz="6" w:space="0" w:color="auto"/>
            </w:tcBorders>
            <w:vAlign w:val="center"/>
          </w:tcPr>
          <w:p w14:paraId="5B2320B4" w14:textId="032B4F25" w:rsidR="00027419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28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14:paraId="6DAA8523" w14:textId="0ED404FA" w:rsidR="00027419" w:rsidRPr="008F0F63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F0F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CHEMSTATION OF ALABAMA</w:t>
            </w:r>
          </w:p>
        </w:tc>
        <w:tc>
          <w:tcPr>
            <w:tcW w:w="2963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14:paraId="18516041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 DUBLIN CIR.</w:t>
            </w:r>
          </w:p>
          <w:p w14:paraId="5B7D7124" w14:textId="04E665C6" w:rsidR="00027419" w:rsidRPr="00615903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59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BESSEMER, AL 35020</w:t>
            </w:r>
          </w:p>
        </w:tc>
        <w:tc>
          <w:tcPr>
            <w:tcW w:w="1921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14:paraId="766A5415" w14:textId="0F9B5CC2" w:rsidR="00027419" w:rsidRPr="00615903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59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205-432-2290</w:t>
            </w:r>
          </w:p>
        </w:tc>
        <w:tc>
          <w:tcPr>
            <w:tcW w:w="1103" w:type="dxa"/>
            <w:tcBorders>
              <w:top w:val="double" w:sz="6" w:space="0" w:color="auto"/>
            </w:tcBorders>
          </w:tcPr>
          <w:p w14:paraId="6429B2AF" w14:textId="77777777" w:rsidR="00027419" w:rsidRDefault="00027419" w:rsidP="007C0491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1AB6A9F2" w14:textId="03B135DE" w:rsidR="007C0491" w:rsidRPr="00615903" w:rsidRDefault="007C0491" w:rsidP="007C0491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3B41709D" w14:textId="6CA26202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78A6BD8A" w14:textId="3F46742D" w:rsidR="00027419" w:rsidRPr="0096726A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  <w:r w:rsidR="00DB29B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40 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2FC2552A" w14:textId="1F1C3E7A" w:rsidR="00027419" w:rsidRPr="00CF79A6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ZEP SALES AND SERVICE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2A1F1111" w14:textId="77777777" w:rsidR="00027419" w:rsidRDefault="00027419" w:rsidP="001B32C2">
            <w:pPr>
              <w:spacing w:after="0" w:line="240" w:lineRule="auto"/>
              <w:ind w:left="252"/>
              <w:rPr>
                <w:rFonts w:cstheme="minorHAnsi"/>
                <w:sz w:val="16"/>
                <w:szCs w:val="16"/>
              </w:rPr>
            </w:pPr>
            <w:r w:rsidRPr="00345758">
              <w:rPr>
                <w:rFonts w:cstheme="minorHAnsi"/>
                <w:sz w:val="16"/>
                <w:szCs w:val="16"/>
              </w:rPr>
              <w:t>1420 Seaboard Industrial Blvd</w:t>
            </w:r>
          </w:p>
          <w:p w14:paraId="291B5E50" w14:textId="49ED27DC" w:rsidR="00027419" w:rsidRPr="00345758" w:rsidRDefault="00027419" w:rsidP="001B32C2">
            <w:pPr>
              <w:spacing w:after="0" w:line="240" w:lineRule="auto"/>
              <w:ind w:left="252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45758">
              <w:rPr>
                <w:rFonts w:cstheme="minorHAnsi"/>
                <w:sz w:val="16"/>
                <w:szCs w:val="16"/>
              </w:rPr>
              <w:t>Atlanta, GA 30318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19FDDE2F" w14:textId="574B6E38" w:rsidR="00027419" w:rsidRPr="00CF79A6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470-648-5684</w:t>
            </w:r>
          </w:p>
        </w:tc>
        <w:tc>
          <w:tcPr>
            <w:tcW w:w="1103" w:type="dxa"/>
          </w:tcPr>
          <w:p w14:paraId="14C0FC50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2C96D04D" w14:textId="6AF89BB1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183642E3" w14:textId="30C1F144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588A1212" w14:textId="30158981" w:rsidR="00027419" w:rsidRPr="008F0F63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43E430FA" w14:textId="1A2778A9" w:rsidR="00027419" w:rsidRPr="008F0F63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66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BG CHEMICAL, LP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5426A3C6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P.O. BOX 7200025</w:t>
            </w:r>
          </w:p>
          <w:p w14:paraId="0B739339" w14:textId="6965C8E8" w:rsidR="00027419" w:rsidRPr="00615903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59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DALLAS, TX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75372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6BE3AB79" w14:textId="2B9D36D7" w:rsidR="00027419" w:rsidRPr="00615903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800-725-8470</w:t>
            </w:r>
          </w:p>
        </w:tc>
        <w:tc>
          <w:tcPr>
            <w:tcW w:w="1103" w:type="dxa"/>
          </w:tcPr>
          <w:p w14:paraId="0328C5CE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1B5188A2" w14:textId="7F20FBD9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4AA5DEC3" w14:textId="21F37AE8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74B0B0BD" w14:textId="403F03CF" w:rsidR="00027419" w:rsidRPr="008F0F63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39793E4B" w14:textId="30D70EA9" w:rsidR="00027419" w:rsidRPr="008F0F63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ARROW MAGNOLIA INTERNATIONAL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2FAA6AD0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2646 ROIDNEY LN.</w:t>
            </w:r>
          </w:p>
          <w:p w14:paraId="6988B9CD" w14:textId="37D067B5" w:rsidR="00027419" w:rsidRPr="00615903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59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DALLAS, TX 75229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3D4CE97B" w14:textId="6F05EFFE" w:rsidR="00027419" w:rsidRPr="00615903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59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800-527-2101</w:t>
            </w:r>
          </w:p>
        </w:tc>
        <w:tc>
          <w:tcPr>
            <w:tcW w:w="1103" w:type="dxa"/>
          </w:tcPr>
          <w:p w14:paraId="2B4A51DD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14BED7C6" w14:textId="150C4D35" w:rsidR="007C0491" w:rsidRPr="00615903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0E8C010A" w14:textId="786870F6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7295E933" w14:textId="084EB22C" w:rsidR="00027419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C202D41" w14:textId="3E679FA8" w:rsidR="00027419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MEYER LABORATORY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CBB4C08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2401 NW JEFFERSON</w:t>
            </w:r>
          </w:p>
          <w:p w14:paraId="79750DD2" w14:textId="786098B5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BLUE SPRINGS, MO 64015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AA03132" w14:textId="28F2893D" w:rsidR="00027419" w:rsidRPr="00CF79A6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F79A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816-228-4433</w:t>
            </w:r>
          </w:p>
        </w:tc>
        <w:tc>
          <w:tcPr>
            <w:tcW w:w="1103" w:type="dxa"/>
          </w:tcPr>
          <w:p w14:paraId="145054C4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9C289BF" w14:textId="287B9CFE" w:rsidR="007C0491" w:rsidRPr="00CF79A6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3FCE32A8" w14:textId="172B524F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66B35EB4" w14:textId="200EE2AB" w:rsidR="00027419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A451721" w14:textId="7243F1B6" w:rsidR="00027419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KT CHEMICALS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2414417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1002 N CENTRAL EXPWY, SUITE 499</w:t>
            </w:r>
          </w:p>
          <w:p w14:paraId="17950A82" w14:textId="3CDDEB71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RICHARDSON, TX 75080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BC0D592" w14:textId="53650A6B" w:rsidR="00027419" w:rsidRPr="00CF79A6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855-932-2228</w:t>
            </w:r>
          </w:p>
        </w:tc>
        <w:tc>
          <w:tcPr>
            <w:tcW w:w="1103" w:type="dxa"/>
          </w:tcPr>
          <w:p w14:paraId="77B9E868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74016614" w14:textId="0A6DCFAE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6BED7201" w14:textId="74B6151C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31880455" w14:textId="76ED0D0C" w:rsidR="00027419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1B0B04" w14:textId="3E6E5DC9" w:rsidR="00027419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AMCHEM INDUSTRIALS LLC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19D3141B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BOX 5764</w:t>
            </w:r>
          </w:p>
          <w:p w14:paraId="0A828600" w14:textId="73BEF0DE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CANTON, GA 30114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C5B76E8" w14:textId="3DA448C5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770-789-8040</w:t>
            </w:r>
          </w:p>
        </w:tc>
        <w:tc>
          <w:tcPr>
            <w:tcW w:w="1103" w:type="dxa"/>
          </w:tcPr>
          <w:p w14:paraId="6F7D2625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0854B927" w14:textId="79FA3EEE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7A33FF29" w14:textId="354FC8E3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417ADAAA" w14:textId="5FFDD460" w:rsidR="00027419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1237F88" w14:textId="77A03928" w:rsidR="00027419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SOYSOLV BIOSOLVENTS, LLC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03E95E51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BOX 47033</w:t>
            </w:r>
          </w:p>
          <w:p w14:paraId="69E03ABA" w14:textId="2DF6F9F1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CLEVELAND, OH 44147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A39E5DC" w14:textId="5C48DCBB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440-785-7090</w:t>
            </w:r>
          </w:p>
        </w:tc>
        <w:tc>
          <w:tcPr>
            <w:tcW w:w="1103" w:type="dxa"/>
          </w:tcPr>
          <w:p w14:paraId="79F7F69B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0DA7D63" w14:textId="35115879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7222E8CB" w14:textId="69091F65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7B9F1612" w14:textId="65896E9B" w:rsidR="00027419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11EB098" w14:textId="1AE5FE07" w:rsidR="00027419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MEYER LABORATORY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BF1E815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2401 W. JEFFERSON</w:t>
            </w:r>
          </w:p>
          <w:p w14:paraId="31697B08" w14:textId="2130D399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BLUE SPRINGS, MO 64015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6A1A425" w14:textId="30BD1C13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816-785-4433</w:t>
            </w:r>
          </w:p>
        </w:tc>
        <w:tc>
          <w:tcPr>
            <w:tcW w:w="1103" w:type="dxa"/>
          </w:tcPr>
          <w:p w14:paraId="306CBD76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1E065D21" w14:textId="4CEB8357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027419" w:rsidRPr="00615903" w14:paraId="5C2F912C" w14:textId="752F82FE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7393CE15" w14:textId="06E90278" w:rsidR="00027419" w:rsidRDefault="00027419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855F6D1" w14:textId="67B6966A" w:rsidR="00027419" w:rsidRDefault="00027419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CHEMTECK, INC.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A8EEF3C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697 COUNTY HOME ROAD</w:t>
            </w:r>
          </w:p>
          <w:p w14:paraId="64EA54B7" w14:textId="57DC6D22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YANCEYVILLE, NC 27379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CC0D171" w14:textId="78878DF9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919-724-5390</w:t>
            </w:r>
          </w:p>
        </w:tc>
        <w:tc>
          <w:tcPr>
            <w:tcW w:w="1103" w:type="dxa"/>
          </w:tcPr>
          <w:p w14:paraId="4D3FB46E" w14:textId="77777777" w:rsidR="00027419" w:rsidRDefault="00027419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3AC13978" w14:textId="4B0C0E21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  <w:tr w:rsidR="003E653A" w:rsidRPr="00615903" w14:paraId="4A165530" w14:textId="77777777" w:rsidTr="00027419">
        <w:trPr>
          <w:trHeight w:val="563"/>
          <w:jc w:val="center"/>
        </w:trPr>
        <w:tc>
          <w:tcPr>
            <w:tcW w:w="829" w:type="dxa"/>
            <w:vAlign w:val="center"/>
          </w:tcPr>
          <w:p w14:paraId="28616016" w14:textId="7C656751" w:rsidR="003E653A" w:rsidRDefault="003E653A" w:rsidP="001B32C2">
            <w:pPr>
              <w:pStyle w:val="ListParagraph"/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AAFE576" w14:textId="45EA259C" w:rsidR="003E653A" w:rsidRDefault="003E653A" w:rsidP="001B32C2">
            <w:pPr>
              <w:pStyle w:val="ListParagraph"/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S&amp;S CHEMICALS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301C8E8" w14:textId="77777777" w:rsidR="003E653A" w:rsidRDefault="003E653A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5490 OLD HIGHWAY 431</w:t>
            </w:r>
          </w:p>
          <w:p w14:paraId="0902C5EC" w14:textId="657241FF" w:rsidR="003E653A" w:rsidRDefault="003E653A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WOODLAND, AL 36280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A6FB158" w14:textId="269A660B" w:rsidR="003E653A" w:rsidRDefault="003E653A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256-610-4063</w:t>
            </w:r>
          </w:p>
        </w:tc>
        <w:tc>
          <w:tcPr>
            <w:tcW w:w="1103" w:type="dxa"/>
          </w:tcPr>
          <w:p w14:paraId="5A196D9C" w14:textId="77777777" w:rsidR="003E653A" w:rsidRDefault="003E653A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39F3692A" w14:textId="2DFBFE46" w:rsidR="007C0491" w:rsidRDefault="007C0491" w:rsidP="001B32C2">
            <w:pPr>
              <w:spacing w:after="0" w:line="240" w:lineRule="auto"/>
              <w:ind w:left="252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Y4</w:t>
            </w:r>
          </w:p>
        </w:tc>
      </w:tr>
    </w:tbl>
    <w:p w14:paraId="258194A1" w14:textId="01719665" w:rsidR="00615903" w:rsidRDefault="00615903" w:rsidP="00D15B41">
      <w:pPr>
        <w:tabs>
          <w:tab w:val="left" w:pos="7248"/>
        </w:tabs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45"/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27419" w:rsidRPr="00FA3732" w14:paraId="0B4073A5" w14:textId="77777777" w:rsidTr="00D02AA6">
        <w:trPr>
          <w:trHeight w:val="300"/>
        </w:trPr>
        <w:tc>
          <w:tcPr>
            <w:tcW w:w="9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B145" w14:textId="77777777" w:rsidR="00027419" w:rsidRPr="00FA3732" w:rsidRDefault="00027419" w:rsidP="00D02AA6">
            <w:pPr>
              <w:spacing w:after="0" w:line="360" w:lineRule="auto"/>
              <w:rPr>
                <w:sz w:val="18"/>
                <w:szCs w:val="18"/>
              </w:rPr>
            </w:pPr>
            <w:r w:rsidRPr="00FA3732">
              <w:rPr>
                <w:sz w:val="18"/>
                <w:szCs w:val="18"/>
                <w:u w:val="single"/>
              </w:rPr>
              <w:t>**Build America, Buy America Act (BABA) Compliant Coding</w:t>
            </w:r>
          </w:p>
        </w:tc>
      </w:tr>
      <w:tr w:rsidR="00027419" w:rsidRPr="00FA3732" w14:paraId="3CD50502" w14:textId="77777777" w:rsidTr="00D02AA6">
        <w:trPr>
          <w:trHeight w:val="290"/>
        </w:trPr>
        <w:tc>
          <w:tcPr>
            <w:tcW w:w="9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130AC" w14:textId="77777777" w:rsidR="00027419" w:rsidRPr="00FA3732" w:rsidRDefault="00027419" w:rsidP="00D02AA6">
            <w:pPr>
              <w:spacing w:after="0" w:line="360" w:lineRule="auto"/>
              <w:rPr>
                <w:sz w:val="18"/>
                <w:szCs w:val="18"/>
              </w:rPr>
            </w:pPr>
            <w:r w:rsidRPr="00FA3732">
              <w:rPr>
                <w:sz w:val="18"/>
                <w:szCs w:val="18"/>
              </w:rPr>
              <w:t xml:space="preserve">Y = Yes. Item is BABA compliant. </w:t>
            </w:r>
          </w:p>
        </w:tc>
      </w:tr>
      <w:tr w:rsidR="00027419" w:rsidRPr="00FA3732" w14:paraId="27902F8E" w14:textId="77777777" w:rsidTr="00D02AA6">
        <w:trPr>
          <w:trHeight w:val="290"/>
        </w:trPr>
        <w:tc>
          <w:tcPr>
            <w:tcW w:w="9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055A" w14:textId="77777777" w:rsidR="00027419" w:rsidRPr="00FA3732" w:rsidRDefault="00027419" w:rsidP="00D02AA6">
            <w:pPr>
              <w:spacing w:after="0" w:line="360" w:lineRule="auto"/>
              <w:rPr>
                <w:sz w:val="18"/>
                <w:szCs w:val="18"/>
              </w:rPr>
            </w:pPr>
            <w:r w:rsidRPr="00FA3732">
              <w:rPr>
                <w:sz w:val="18"/>
                <w:szCs w:val="18"/>
              </w:rPr>
              <w:t>                 Y1 = Iron/Steel, Y2 = Manufactured Product, Y3 = Construction Material, Y4 = Exempt</w:t>
            </w:r>
          </w:p>
        </w:tc>
      </w:tr>
      <w:tr w:rsidR="00027419" w:rsidRPr="00FA3732" w14:paraId="16D8FEBE" w14:textId="77777777" w:rsidTr="00D02AA6">
        <w:trPr>
          <w:trHeight w:val="290"/>
        </w:trPr>
        <w:tc>
          <w:tcPr>
            <w:tcW w:w="9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169A" w14:textId="722ECE3B" w:rsidR="00027419" w:rsidRPr="00FA3732" w:rsidRDefault="00027419" w:rsidP="00D02AA6">
            <w:pPr>
              <w:spacing w:after="0" w:line="360" w:lineRule="auto"/>
              <w:rPr>
                <w:sz w:val="18"/>
                <w:szCs w:val="18"/>
              </w:rPr>
            </w:pPr>
            <w:r w:rsidRPr="00FA3732">
              <w:rPr>
                <w:sz w:val="18"/>
                <w:szCs w:val="18"/>
              </w:rPr>
              <w:t>No = Item is not BABA compliant</w:t>
            </w:r>
            <w:r w:rsidR="007C0491">
              <w:rPr>
                <w:sz w:val="18"/>
                <w:szCs w:val="18"/>
              </w:rPr>
              <w:t xml:space="preserve"> for federal funded projects.</w:t>
            </w:r>
          </w:p>
        </w:tc>
      </w:tr>
    </w:tbl>
    <w:p w14:paraId="6E9F124D" w14:textId="1FC8B19F" w:rsidR="00027419" w:rsidRDefault="007C0491" w:rsidP="00D15B41">
      <w:pPr>
        <w:tabs>
          <w:tab w:val="left" w:pos="724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N1= Does not meet October 1, 2025 ‘final assembly requirement’ deadline </w:t>
      </w:r>
      <w:proofErr w:type="gramStart"/>
      <w:r>
        <w:rPr>
          <w:sz w:val="18"/>
          <w:szCs w:val="18"/>
        </w:rPr>
        <w:t>( but</w:t>
      </w:r>
      <w:proofErr w:type="gramEnd"/>
      <w:r>
        <w:rPr>
          <w:sz w:val="18"/>
          <w:szCs w:val="18"/>
        </w:rPr>
        <w:t xml:space="preserve"> can be used on non-federal funded projects)</w:t>
      </w:r>
    </w:p>
    <w:p w14:paraId="121DB467" w14:textId="05BCBEEC" w:rsidR="007C0491" w:rsidRDefault="007C0491" w:rsidP="00D15B41">
      <w:pPr>
        <w:tabs>
          <w:tab w:val="left" w:pos="724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N2= Complies with ‘final assembly requirement’ but does not meet October 1, </w:t>
      </w:r>
      <w:proofErr w:type="gramStart"/>
      <w:r>
        <w:rPr>
          <w:sz w:val="18"/>
          <w:szCs w:val="18"/>
        </w:rPr>
        <w:t>2026, ‘</w:t>
      </w:r>
      <w:proofErr w:type="gramEnd"/>
      <w:r>
        <w:rPr>
          <w:sz w:val="18"/>
          <w:szCs w:val="18"/>
        </w:rPr>
        <w:t>55% rule (but can be used on non-federal funded projects)</w:t>
      </w:r>
    </w:p>
    <w:p w14:paraId="3A8AF8A6" w14:textId="6B1A1645" w:rsidR="007C0491" w:rsidRDefault="007C0491" w:rsidP="00D15B41">
      <w:pPr>
        <w:tabs>
          <w:tab w:val="left" w:pos="7248"/>
        </w:tabs>
        <w:rPr>
          <w:sz w:val="18"/>
          <w:szCs w:val="18"/>
        </w:rPr>
      </w:pPr>
      <w:r>
        <w:rPr>
          <w:sz w:val="18"/>
          <w:szCs w:val="18"/>
        </w:rPr>
        <w:t>Refer to Federal Register Bu America Requirements for Manufactured Products for ‘final assembly requirement’ and ‘55% Rule’.</w:t>
      </w:r>
    </w:p>
    <w:p w14:paraId="2BF5F818" w14:textId="52405056" w:rsidR="007C0491" w:rsidRDefault="007C0491" w:rsidP="007C0491">
      <w:pPr>
        <w:tabs>
          <w:tab w:val="left" w:pos="7248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hyperlink r:id="rId8" w:history="1">
        <w:r w:rsidRPr="00171FBD">
          <w:rPr>
            <w:rStyle w:val="Hyperlink"/>
            <w:sz w:val="18"/>
            <w:szCs w:val="18"/>
          </w:rPr>
          <w:t>https://www.federalregister.gov/documents/2025/01/14/2024-31350/buy-america-requirements-for-manufactured-products</w:t>
        </w:r>
      </w:hyperlink>
    </w:p>
    <w:p w14:paraId="35DE8EA1" w14:textId="78D641E8" w:rsidR="007C0491" w:rsidRDefault="007C0491" w:rsidP="00D15B41">
      <w:pPr>
        <w:tabs>
          <w:tab w:val="left" w:pos="7248"/>
        </w:tabs>
        <w:rPr>
          <w:sz w:val="18"/>
          <w:szCs w:val="18"/>
        </w:rPr>
      </w:pPr>
      <w:r>
        <w:rPr>
          <w:sz w:val="18"/>
          <w:szCs w:val="18"/>
        </w:rPr>
        <w:t>Refer to the link below for the Procedures for Evaluation and Maintenance for this list for maintenance requirements and removal conditions.</w:t>
      </w:r>
    </w:p>
    <w:p w14:paraId="1D29E201" w14:textId="00D05C69" w:rsidR="007C0491" w:rsidRDefault="007C0491" w:rsidP="00D15B41">
      <w:pPr>
        <w:tabs>
          <w:tab w:val="left" w:pos="7248"/>
        </w:tabs>
        <w:rPr>
          <w:sz w:val="18"/>
          <w:szCs w:val="18"/>
        </w:rPr>
      </w:pPr>
      <w:hyperlink r:id="rId9" w:history="1">
        <w:r w:rsidRPr="00171FBD">
          <w:rPr>
            <w:rStyle w:val="Hyperlink"/>
            <w:sz w:val="18"/>
            <w:szCs w:val="18"/>
          </w:rPr>
          <w:t>https://www.dot.state.al.us/publications/Materials/PROCS.html</w:t>
        </w:r>
      </w:hyperlink>
    </w:p>
    <w:p w14:paraId="3AB16536" w14:textId="77777777" w:rsidR="007C0491" w:rsidRPr="00D15B41" w:rsidRDefault="007C0491" w:rsidP="00D15B41">
      <w:pPr>
        <w:tabs>
          <w:tab w:val="left" w:pos="7248"/>
        </w:tabs>
        <w:rPr>
          <w:sz w:val="18"/>
          <w:szCs w:val="18"/>
        </w:rPr>
      </w:pPr>
    </w:p>
    <w:sectPr w:rsidR="007C0491" w:rsidRPr="00D15B41" w:rsidSect="000F6A7B">
      <w:headerReference w:type="default" r:id="rId10"/>
      <w:pgSz w:w="12240" w:h="15840"/>
      <w:pgMar w:top="262" w:right="1440" w:bottom="5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8E46" w14:textId="77777777" w:rsidR="003C7720" w:rsidRDefault="003C7720" w:rsidP="00BD5808">
      <w:pPr>
        <w:spacing w:after="0" w:line="240" w:lineRule="auto"/>
      </w:pPr>
      <w:r>
        <w:separator/>
      </w:r>
    </w:p>
  </w:endnote>
  <w:endnote w:type="continuationSeparator" w:id="0">
    <w:p w14:paraId="16D9110F" w14:textId="77777777" w:rsidR="003C7720" w:rsidRDefault="003C7720" w:rsidP="00BD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09C2" w14:textId="77777777" w:rsidR="003C7720" w:rsidRDefault="003C7720" w:rsidP="00BD5808">
      <w:pPr>
        <w:spacing w:after="0" w:line="240" w:lineRule="auto"/>
      </w:pPr>
      <w:r>
        <w:separator/>
      </w:r>
    </w:p>
  </w:footnote>
  <w:footnote w:type="continuationSeparator" w:id="0">
    <w:p w14:paraId="7E4EAF71" w14:textId="77777777" w:rsidR="003C7720" w:rsidRDefault="003C7720" w:rsidP="00BD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301C" w14:textId="77777777" w:rsidR="003C7720" w:rsidRPr="00BD5808" w:rsidRDefault="003C7720" w:rsidP="004764AE">
    <w:pPr>
      <w:pStyle w:val="Header"/>
      <w:rPr>
        <w:sz w:val="18"/>
        <w:szCs w:val="18"/>
      </w:rPr>
    </w:pPr>
    <w:r w:rsidRPr="00BD5808">
      <w:rPr>
        <w:sz w:val="18"/>
        <w:szCs w:val="18"/>
      </w:rPr>
      <w:t>Alabama Department of Transportation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BD5808">
      <w:rPr>
        <w:sz w:val="18"/>
        <w:szCs w:val="18"/>
      </w:rPr>
      <w:t>Approval Date: March 1, 1988</w:t>
    </w:r>
  </w:p>
  <w:p w14:paraId="64B04DA1" w14:textId="48C03ABA" w:rsidR="003C7720" w:rsidRPr="00BD5808" w:rsidRDefault="003C7720" w:rsidP="00BD5808">
    <w:pPr>
      <w:pStyle w:val="Header"/>
      <w:tabs>
        <w:tab w:val="clear" w:pos="4680"/>
      </w:tabs>
      <w:rPr>
        <w:sz w:val="18"/>
        <w:szCs w:val="18"/>
      </w:rPr>
    </w:pPr>
    <w:r>
      <w:rPr>
        <w:sz w:val="18"/>
        <w:szCs w:val="18"/>
      </w:rPr>
      <w:t>List II-6</w:t>
    </w:r>
    <w:r>
      <w:rPr>
        <w:sz w:val="18"/>
        <w:szCs w:val="18"/>
      </w:rPr>
      <w:tab/>
    </w:r>
    <w:r w:rsidRPr="00BD5808">
      <w:rPr>
        <w:sz w:val="18"/>
        <w:szCs w:val="18"/>
      </w:rPr>
      <w:t>Revision Date:</w:t>
    </w:r>
    <w:r w:rsidR="00CA2AB0">
      <w:rPr>
        <w:sz w:val="18"/>
        <w:szCs w:val="18"/>
      </w:rPr>
      <w:t xml:space="preserve"> </w:t>
    </w:r>
    <w:r w:rsidR="003E653A">
      <w:rPr>
        <w:sz w:val="18"/>
        <w:szCs w:val="18"/>
      </w:rPr>
      <w:t>A</w:t>
    </w:r>
    <w:r w:rsidR="007C0491">
      <w:rPr>
        <w:sz w:val="18"/>
        <w:szCs w:val="18"/>
      </w:rPr>
      <w:t>ugust 1</w:t>
    </w:r>
    <w:r w:rsidR="009C37DE">
      <w:rPr>
        <w:sz w:val="18"/>
        <w:szCs w:val="18"/>
      </w:rPr>
      <w:t>, 20</w:t>
    </w:r>
    <w:r w:rsidR="001E5D8E">
      <w:rPr>
        <w:sz w:val="18"/>
        <w:szCs w:val="18"/>
      </w:rPr>
      <w:t>2</w:t>
    </w:r>
    <w:r w:rsidR="003E653A">
      <w:rPr>
        <w:sz w:val="18"/>
        <w:szCs w:val="18"/>
      </w:rPr>
      <w:t>5</w:t>
    </w:r>
  </w:p>
  <w:p w14:paraId="5A9F00D0" w14:textId="170A2ADE" w:rsidR="003C7720" w:rsidRDefault="003C7720" w:rsidP="004764AE">
    <w:pPr>
      <w:ind w:right="-90"/>
    </w:pPr>
    <w:r w:rsidRPr="00BD5808">
      <w:rPr>
        <w:sz w:val="18"/>
        <w:szCs w:val="18"/>
      </w:rPr>
      <w:t xml:space="preserve">Asphalt Release Coating </w:t>
    </w:r>
    <w:proofErr w:type="gramStart"/>
    <w:r w:rsidRPr="00BD5808">
      <w:rPr>
        <w:sz w:val="18"/>
        <w:szCs w:val="18"/>
      </w:rPr>
      <w:t>For</w:t>
    </w:r>
    <w:proofErr w:type="gramEnd"/>
    <w:r w:rsidRPr="00BD5808">
      <w:rPr>
        <w:sz w:val="18"/>
        <w:szCs w:val="18"/>
      </w:rPr>
      <w:t xml:space="preserve"> Truck Beds</w:t>
    </w:r>
    <w:r w:rsidRPr="00BD5808">
      <w:rPr>
        <w:sz w:val="18"/>
        <w:szCs w:val="18"/>
      </w:rPr>
      <w:ptab w:relativeTo="margin" w:alignment="center" w:leader="none"/>
    </w:r>
    <w:r w:rsidRPr="004764AE">
      <w:t xml:space="preserve"> </w:t>
    </w:r>
    <w:sdt>
      <w:sdtPr>
        <w:id w:val="854306630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>
          <w:tab/>
          <w:t xml:space="preserve">             </w:t>
        </w:r>
        <w:r>
          <w:tab/>
        </w:r>
        <w:r>
          <w:tab/>
          <w:t xml:space="preserve">             </w:t>
        </w:r>
        <w:r w:rsidRPr="004764AE">
          <w:rPr>
            <w:sz w:val="18"/>
            <w:szCs w:val="18"/>
          </w:rPr>
          <w:t xml:space="preserve">Page </w:t>
        </w:r>
        <w:r w:rsidR="008742FE" w:rsidRPr="004764AE">
          <w:rPr>
            <w:sz w:val="18"/>
            <w:szCs w:val="18"/>
          </w:rPr>
          <w:fldChar w:fldCharType="begin"/>
        </w:r>
        <w:r w:rsidRPr="004764AE">
          <w:rPr>
            <w:sz w:val="18"/>
            <w:szCs w:val="18"/>
          </w:rPr>
          <w:instrText xml:space="preserve"> PAGE </w:instrText>
        </w:r>
        <w:r w:rsidR="008742FE" w:rsidRPr="004764AE">
          <w:rPr>
            <w:sz w:val="18"/>
            <w:szCs w:val="18"/>
          </w:rPr>
          <w:fldChar w:fldCharType="separate"/>
        </w:r>
        <w:r w:rsidR="00812A51">
          <w:rPr>
            <w:noProof/>
            <w:sz w:val="18"/>
            <w:szCs w:val="18"/>
          </w:rPr>
          <w:t>1</w:t>
        </w:r>
        <w:r w:rsidR="008742FE" w:rsidRPr="004764AE">
          <w:rPr>
            <w:sz w:val="18"/>
            <w:szCs w:val="18"/>
          </w:rPr>
          <w:fldChar w:fldCharType="end"/>
        </w:r>
        <w:r w:rsidRPr="004764AE">
          <w:rPr>
            <w:sz w:val="18"/>
            <w:szCs w:val="18"/>
          </w:rPr>
          <w:t xml:space="preserve"> of </w:t>
        </w:r>
        <w:r w:rsidR="008742FE" w:rsidRPr="004764AE">
          <w:rPr>
            <w:sz w:val="18"/>
            <w:szCs w:val="18"/>
          </w:rPr>
          <w:fldChar w:fldCharType="begin"/>
        </w:r>
        <w:r w:rsidRPr="004764AE">
          <w:rPr>
            <w:sz w:val="18"/>
            <w:szCs w:val="18"/>
          </w:rPr>
          <w:instrText xml:space="preserve"> NUMPAGES  </w:instrText>
        </w:r>
        <w:r w:rsidR="008742FE" w:rsidRPr="004764AE">
          <w:rPr>
            <w:sz w:val="18"/>
            <w:szCs w:val="18"/>
          </w:rPr>
          <w:fldChar w:fldCharType="separate"/>
        </w:r>
        <w:r w:rsidR="00812A51">
          <w:rPr>
            <w:noProof/>
            <w:sz w:val="18"/>
            <w:szCs w:val="18"/>
          </w:rPr>
          <w:t>2</w:t>
        </w:r>
        <w:r w:rsidR="008742FE" w:rsidRPr="004764AE">
          <w:rPr>
            <w:sz w:val="18"/>
            <w:szCs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5F63"/>
    <w:multiLevelType w:val="hybridMultilevel"/>
    <w:tmpl w:val="72C44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B15"/>
    <w:multiLevelType w:val="hybridMultilevel"/>
    <w:tmpl w:val="D0F6140E"/>
    <w:lvl w:ilvl="0" w:tplc="04090001">
      <w:start w:val="69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17EC"/>
    <w:multiLevelType w:val="hybridMultilevel"/>
    <w:tmpl w:val="061E3038"/>
    <w:lvl w:ilvl="0" w:tplc="E3E68E50">
      <w:start w:val="1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73532"/>
    <w:multiLevelType w:val="hybridMultilevel"/>
    <w:tmpl w:val="719C0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D09BC6">
      <w:start w:val="6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24AB9"/>
    <w:multiLevelType w:val="hybridMultilevel"/>
    <w:tmpl w:val="A68CFA8A"/>
    <w:lvl w:ilvl="0" w:tplc="F6F24C3C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56030">
    <w:abstractNumId w:val="3"/>
  </w:num>
  <w:num w:numId="2" w16cid:durableId="736392600">
    <w:abstractNumId w:val="0"/>
  </w:num>
  <w:num w:numId="3" w16cid:durableId="1283226442">
    <w:abstractNumId w:val="2"/>
  </w:num>
  <w:num w:numId="4" w16cid:durableId="2130463521">
    <w:abstractNumId w:val="4"/>
  </w:num>
  <w:num w:numId="5" w16cid:durableId="56036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E4"/>
    <w:rsid w:val="00027419"/>
    <w:rsid w:val="000366AA"/>
    <w:rsid w:val="00054BB5"/>
    <w:rsid w:val="000A0A72"/>
    <w:rsid w:val="000B1234"/>
    <w:rsid w:val="000C0AD2"/>
    <w:rsid w:val="000F6A7B"/>
    <w:rsid w:val="00124572"/>
    <w:rsid w:val="0018568F"/>
    <w:rsid w:val="001B32C2"/>
    <w:rsid w:val="001E005E"/>
    <w:rsid w:val="001E5D8E"/>
    <w:rsid w:val="001F1546"/>
    <w:rsid w:val="002409C3"/>
    <w:rsid w:val="00250FE1"/>
    <w:rsid w:val="00257CC7"/>
    <w:rsid w:val="0029090F"/>
    <w:rsid w:val="002B1663"/>
    <w:rsid w:val="002B4633"/>
    <w:rsid w:val="002B68E2"/>
    <w:rsid w:val="002C07D6"/>
    <w:rsid w:val="00303527"/>
    <w:rsid w:val="003302A2"/>
    <w:rsid w:val="00345758"/>
    <w:rsid w:val="0039498B"/>
    <w:rsid w:val="003C5948"/>
    <w:rsid w:val="003C7720"/>
    <w:rsid w:val="003E653A"/>
    <w:rsid w:val="003F2213"/>
    <w:rsid w:val="003F2B11"/>
    <w:rsid w:val="00411729"/>
    <w:rsid w:val="00413E53"/>
    <w:rsid w:val="004224E3"/>
    <w:rsid w:val="00471888"/>
    <w:rsid w:val="004752D8"/>
    <w:rsid w:val="004764AE"/>
    <w:rsid w:val="0047668E"/>
    <w:rsid w:val="004923D9"/>
    <w:rsid w:val="004958E4"/>
    <w:rsid w:val="004C4F7C"/>
    <w:rsid w:val="004F37F8"/>
    <w:rsid w:val="00521582"/>
    <w:rsid w:val="0052569C"/>
    <w:rsid w:val="00531F5E"/>
    <w:rsid w:val="0055362F"/>
    <w:rsid w:val="005636C2"/>
    <w:rsid w:val="00585400"/>
    <w:rsid w:val="00586B5D"/>
    <w:rsid w:val="0058724D"/>
    <w:rsid w:val="005E1B78"/>
    <w:rsid w:val="00615903"/>
    <w:rsid w:val="00625743"/>
    <w:rsid w:val="00633D18"/>
    <w:rsid w:val="00633D42"/>
    <w:rsid w:val="00651B5F"/>
    <w:rsid w:val="00662355"/>
    <w:rsid w:val="00662E24"/>
    <w:rsid w:val="00667DE7"/>
    <w:rsid w:val="006A298A"/>
    <w:rsid w:val="006C3C34"/>
    <w:rsid w:val="006E35A1"/>
    <w:rsid w:val="006F0556"/>
    <w:rsid w:val="00717E5B"/>
    <w:rsid w:val="007311CB"/>
    <w:rsid w:val="007A4E82"/>
    <w:rsid w:val="007B2B48"/>
    <w:rsid w:val="007B7108"/>
    <w:rsid w:val="007C0491"/>
    <w:rsid w:val="007D07D8"/>
    <w:rsid w:val="007D46EA"/>
    <w:rsid w:val="007E37EB"/>
    <w:rsid w:val="00812A51"/>
    <w:rsid w:val="008257D3"/>
    <w:rsid w:val="008742FE"/>
    <w:rsid w:val="008A0329"/>
    <w:rsid w:val="008A0875"/>
    <w:rsid w:val="008A279C"/>
    <w:rsid w:val="008E06A7"/>
    <w:rsid w:val="008F0F63"/>
    <w:rsid w:val="00914FF5"/>
    <w:rsid w:val="00955B39"/>
    <w:rsid w:val="00961184"/>
    <w:rsid w:val="0096726A"/>
    <w:rsid w:val="00972DB8"/>
    <w:rsid w:val="00974D55"/>
    <w:rsid w:val="0098379F"/>
    <w:rsid w:val="00984561"/>
    <w:rsid w:val="0098721E"/>
    <w:rsid w:val="0099217C"/>
    <w:rsid w:val="009A4539"/>
    <w:rsid w:val="009B2A03"/>
    <w:rsid w:val="009C37DE"/>
    <w:rsid w:val="009F4A58"/>
    <w:rsid w:val="00A17F41"/>
    <w:rsid w:val="00A23665"/>
    <w:rsid w:val="00A251A8"/>
    <w:rsid w:val="00A85AF7"/>
    <w:rsid w:val="00A93468"/>
    <w:rsid w:val="00AE48FA"/>
    <w:rsid w:val="00AE5FA9"/>
    <w:rsid w:val="00B10352"/>
    <w:rsid w:val="00B15AFB"/>
    <w:rsid w:val="00B20DC1"/>
    <w:rsid w:val="00B369D7"/>
    <w:rsid w:val="00B45568"/>
    <w:rsid w:val="00B902AA"/>
    <w:rsid w:val="00BA15D5"/>
    <w:rsid w:val="00BA5D05"/>
    <w:rsid w:val="00BA733A"/>
    <w:rsid w:val="00BC4257"/>
    <w:rsid w:val="00BD2849"/>
    <w:rsid w:val="00BD5808"/>
    <w:rsid w:val="00BD603E"/>
    <w:rsid w:val="00BE44B6"/>
    <w:rsid w:val="00C15F73"/>
    <w:rsid w:val="00C37625"/>
    <w:rsid w:val="00C624B6"/>
    <w:rsid w:val="00C730FD"/>
    <w:rsid w:val="00C73ECA"/>
    <w:rsid w:val="00C75C28"/>
    <w:rsid w:val="00C82FC8"/>
    <w:rsid w:val="00C83AA5"/>
    <w:rsid w:val="00C863A7"/>
    <w:rsid w:val="00C92213"/>
    <w:rsid w:val="00C9412C"/>
    <w:rsid w:val="00CA0CE6"/>
    <w:rsid w:val="00CA2AB0"/>
    <w:rsid w:val="00CB4285"/>
    <w:rsid w:val="00CC3EB1"/>
    <w:rsid w:val="00CE79CA"/>
    <w:rsid w:val="00CF79A6"/>
    <w:rsid w:val="00D15B41"/>
    <w:rsid w:val="00D56CF8"/>
    <w:rsid w:val="00D91535"/>
    <w:rsid w:val="00D97874"/>
    <w:rsid w:val="00DB29B1"/>
    <w:rsid w:val="00DD77A9"/>
    <w:rsid w:val="00DF708B"/>
    <w:rsid w:val="00E14758"/>
    <w:rsid w:val="00E602C2"/>
    <w:rsid w:val="00E61023"/>
    <w:rsid w:val="00E667BC"/>
    <w:rsid w:val="00E70633"/>
    <w:rsid w:val="00EC337C"/>
    <w:rsid w:val="00F022B7"/>
    <w:rsid w:val="00F31B91"/>
    <w:rsid w:val="00F47458"/>
    <w:rsid w:val="00F93618"/>
    <w:rsid w:val="00FB2952"/>
    <w:rsid w:val="00FE66D6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2D9730B2"/>
  <w15:docId w15:val="{916AF3C7-E9AA-46E0-8682-BFFF77B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08"/>
  </w:style>
  <w:style w:type="paragraph" w:styleId="Footer">
    <w:name w:val="footer"/>
    <w:basedOn w:val="Normal"/>
    <w:link w:val="FooterChar"/>
    <w:uiPriority w:val="99"/>
    <w:unhideWhenUsed/>
    <w:rsid w:val="00BD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08"/>
  </w:style>
  <w:style w:type="paragraph" w:styleId="BalloonText">
    <w:name w:val="Balloon Text"/>
    <w:basedOn w:val="Normal"/>
    <w:link w:val="BalloonTextChar"/>
    <w:uiPriority w:val="99"/>
    <w:semiHidden/>
    <w:unhideWhenUsed/>
    <w:rsid w:val="00BD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2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7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5/01/14/2024-31350/buy-america-requirements-for-manufactured-produ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t.state.al.us/publications/Materials/PRO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70BC-E3B3-40FF-980D-792CAE17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ALDOT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cartees</dc:creator>
  <cp:lastModifiedBy>Hale, Tyler</cp:lastModifiedBy>
  <cp:revision>2</cp:revision>
  <cp:lastPrinted>2025-04-29T16:12:00Z</cp:lastPrinted>
  <dcterms:created xsi:type="dcterms:W3CDTF">2025-08-01T22:14:00Z</dcterms:created>
  <dcterms:modified xsi:type="dcterms:W3CDTF">2025-08-01T22:14:00Z</dcterms:modified>
</cp:coreProperties>
</file>